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9AE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Liebe Kolleginnen und Kollegen,</w:t>
      </w:r>
    </w:p>
    <w:p w14:paraId="0513C22B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der Sommer ist die perfekte Gelegenheit, um neue Energie zu tanken und etwas für die eigene Gesundheit zu tun.</w:t>
      </w:r>
    </w:p>
    <w:p w14:paraId="620CA9CF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 xml:space="preserve">Wir möchten euch daher auf eine kostenfreie Aktion aufmerksam machen: die </w:t>
      </w:r>
      <w:r w:rsidRPr="00CC20C2">
        <w:rPr>
          <w:rFonts w:cs="Arial"/>
          <w:b/>
          <w:bCs/>
          <w:szCs w:val="22"/>
        </w:rPr>
        <w:t>„vivida bkk Gesundheitsreise“</w:t>
      </w:r>
      <w:r w:rsidRPr="00CC20C2">
        <w:rPr>
          <w:rFonts w:cs="Arial"/>
          <w:szCs w:val="22"/>
        </w:rPr>
        <w:t xml:space="preserve"> – eine digitale 4-wöchige Reise mit abwechslungsreichen Impulsen rund um Bewegung, Entspannung und Wohlbefinden.</w:t>
      </w:r>
    </w:p>
    <w:p w14:paraId="1ADB6143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Das erwartet euch:</w:t>
      </w:r>
      <w:r w:rsidRPr="00CC20C2">
        <w:rPr>
          <w:rFonts w:cs="Arial"/>
          <w:szCs w:val="22"/>
        </w:rPr>
        <w:br/>
        <w:t>Freut euch auf eine virtuelle Reise rund um den Globus mit täglichen Impulsen von Montag bis Freitag. Euch erwarten kurze Videos, Audios, Übungen und Rezeptideen – mal entspannend, mal aktivierend, mal inspirierend.</w:t>
      </w:r>
    </w:p>
    <w:p w14:paraId="6D2F12DD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Die wichtigsten Infos:</w:t>
      </w:r>
    </w:p>
    <w:p w14:paraId="41F3AC16" w14:textId="63D8D01D" w:rsidR="00D53D19" w:rsidRPr="00CC20C2" w:rsidRDefault="00D53D19" w:rsidP="00D53D19">
      <w:pPr>
        <w:keepLines w:val="0"/>
        <w:numPr>
          <w:ilvl w:val="0"/>
          <w:numId w:val="5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Start:</w:t>
      </w:r>
      <w:r w:rsidRPr="00CC20C2">
        <w:rPr>
          <w:rFonts w:cs="Arial"/>
          <w:szCs w:val="22"/>
        </w:rPr>
        <w:t xml:space="preserve"> flexibel zwischen 1. Juni und 1. August 2026</w:t>
      </w:r>
    </w:p>
    <w:p w14:paraId="3C1D8EF3" w14:textId="77777777" w:rsidR="00D53D19" w:rsidRPr="00CC20C2" w:rsidRDefault="00D53D19" w:rsidP="00D53D19">
      <w:pPr>
        <w:keepLines w:val="0"/>
        <w:numPr>
          <w:ilvl w:val="0"/>
          <w:numId w:val="5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Dauer:</w:t>
      </w:r>
      <w:r w:rsidRPr="00CC20C2">
        <w:rPr>
          <w:rFonts w:cs="Arial"/>
          <w:szCs w:val="22"/>
        </w:rPr>
        <w:t xml:space="preserve"> 4 Wochen</w:t>
      </w:r>
    </w:p>
    <w:p w14:paraId="5501DAA4" w14:textId="77777777" w:rsidR="00D53D19" w:rsidRPr="00CC20C2" w:rsidRDefault="00D53D19" w:rsidP="00D53D19">
      <w:pPr>
        <w:keepLines w:val="0"/>
        <w:numPr>
          <w:ilvl w:val="0"/>
          <w:numId w:val="5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Format:</w:t>
      </w:r>
      <w:r w:rsidRPr="00CC20C2">
        <w:rPr>
          <w:rFonts w:cs="Arial"/>
          <w:szCs w:val="22"/>
        </w:rPr>
        <w:t xml:space="preserve"> online, jederzeit abrufbar</w:t>
      </w:r>
    </w:p>
    <w:p w14:paraId="432DA1AA" w14:textId="0FB4E764" w:rsidR="00D53D19" w:rsidRPr="00CC20C2" w:rsidRDefault="00D53D19" w:rsidP="00D53D19">
      <w:pPr>
        <w:keepLines w:val="0"/>
        <w:numPr>
          <w:ilvl w:val="0"/>
          <w:numId w:val="5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Kosten:</w:t>
      </w:r>
      <w:r w:rsidRPr="00CC20C2">
        <w:rPr>
          <w:rFonts w:cs="Arial"/>
          <w:szCs w:val="22"/>
        </w:rPr>
        <w:t xml:space="preserve"> </w:t>
      </w:r>
      <w:r w:rsidR="002F6338">
        <w:rPr>
          <w:rFonts w:cs="Arial"/>
          <w:szCs w:val="22"/>
        </w:rPr>
        <w:t>keine</w:t>
      </w:r>
    </w:p>
    <w:p w14:paraId="489FD9AA" w14:textId="77777777" w:rsidR="00D53D19" w:rsidRPr="00CC20C2" w:rsidRDefault="00D53D19" w:rsidP="00D53D19">
      <w:pPr>
        <w:keepLines w:val="0"/>
        <w:numPr>
          <w:ilvl w:val="0"/>
          <w:numId w:val="5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Teilnahme:</w:t>
      </w:r>
      <w:r w:rsidRPr="00CC20C2">
        <w:rPr>
          <w:rFonts w:cs="Arial"/>
          <w:szCs w:val="22"/>
        </w:rPr>
        <w:t xml:space="preserve"> für alle Interessierten</w:t>
      </w:r>
    </w:p>
    <w:p w14:paraId="376E1F9B" w14:textId="389820FE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Hier geht’s zur Anmeldung:</w:t>
      </w:r>
      <w:r w:rsidRPr="00CC20C2">
        <w:rPr>
          <w:rFonts w:cs="Arial"/>
          <w:szCs w:val="22"/>
        </w:rPr>
        <w:br/>
      </w:r>
      <w:hyperlink r:id="rId11" w:history="1">
        <w:r w:rsidRPr="00CC20C2">
          <w:rPr>
            <w:rFonts w:cs="Arial"/>
            <w:color w:val="0000FF"/>
            <w:szCs w:val="22"/>
            <w:u w:val="single"/>
          </w:rPr>
          <w:t>https://vividabkk.gesundheitsreise.digital/</w:t>
        </w:r>
      </w:hyperlink>
    </w:p>
    <w:p w14:paraId="16BF56C7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Nach der Anmeldung erhaltet ihr eure Zugangsdaten per E-Mail sowie wöchentliche Erinnerungen. Nach erfolgreichem Abschluss könnt ihr euch ein Teilnahmezertifikat herunterladen.</w:t>
      </w:r>
    </w:p>
    <w:p w14:paraId="4570BF20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Nutzt die Gelegenheit, euch im Alltag kleine Auszeiten zu gönnen und neue Impulse für eure Gesundheit mitzunehmen!</w:t>
      </w:r>
    </w:p>
    <w:p w14:paraId="1160F642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  <w:highlight w:val="yellow"/>
        </w:rPr>
      </w:pPr>
      <w:r w:rsidRPr="00CC20C2">
        <w:rPr>
          <w:rFonts w:cs="Arial"/>
          <w:szCs w:val="22"/>
        </w:rPr>
        <w:t>Viele Grüße</w:t>
      </w:r>
      <w:r w:rsidRPr="00CC20C2">
        <w:rPr>
          <w:rFonts w:cs="Arial"/>
          <w:szCs w:val="22"/>
        </w:rPr>
        <w:br/>
      </w:r>
      <w:r w:rsidRPr="00CC20C2">
        <w:rPr>
          <w:rFonts w:cs="Arial"/>
          <w:szCs w:val="22"/>
          <w:highlight w:val="yellow"/>
        </w:rPr>
        <w:t>[Unternehmensname / Team HR / BGM]</w:t>
      </w:r>
    </w:p>
    <w:p w14:paraId="4FD40E54" w14:textId="3E49F776" w:rsidR="00CC20C2" w:rsidRDefault="00D53D19" w:rsidP="00D53D19">
      <w:pPr>
        <w:keepLines w:val="0"/>
        <w:spacing w:before="100" w:beforeAutospacing="1" w:after="100" w:afterAutospacing="1"/>
        <w:rPr>
          <w:rFonts w:cs="Arial"/>
          <w:i/>
          <w:iCs/>
          <w:szCs w:val="22"/>
        </w:rPr>
      </w:pPr>
      <w:r w:rsidRPr="00CC20C2">
        <w:rPr>
          <w:rFonts w:cs="Arial"/>
          <w:i/>
          <w:iCs/>
          <w:szCs w:val="22"/>
          <w:highlight w:val="yellow"/>
        </w:rPr>
        <w:t>(Optional anpassen: Ansprechpartner im Unternehmen ergänzen)</w:t>
      </w:r>
    </w:p>
    <w:p w14:paraId="36A74222" w14:textId="77777777" w:rsidR="00CC20C2" w:rsidRDefault="00CC20C2">
      <w:pPr>
        <w:keepLines w:val="0"/>
        <w:spacing w:before="0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br w:type="page"/>
      </w:r>
    </w:p>
    <w:p w14:paraId="1692D8AE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lastRenderedPageBreak/>
        <w:t>Liebe Kolleginnen und Kollegen,</w:t>
      </w:r>
    </w:p>
    <w:p w14:paraId="1A8F4116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 xml:space="preserve">habt ihr euch schon für die </w:t>
      </w:r>
      <w:r w:rsidRPr="00CC20C2">
        <w:rPr>
          <w:rFonts w:cs="Arial"/>
          <w:b/>
          <w:bCs/>
          <w:szCs w:val="22"/>
        </w:rPr>
        <w:t>vivida bkk Gesundheitsreise</w:t>
      </w:r>
      <w:r w:rsidRPr="00CC20C2">
        <w:rPr>
          <w:rFonts w:cs="Arial"/>
          <w:szCs w:val="22"/>
        </w:rPr>
        <w:t xml:space="preserve"> angemeldet?</w:t>
      </w:r>
    </w:p>
    <w:p w14:paraId="04C0B37A" w14:textId="0B21C75A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 xml:space="preserve">Jetzt ist der perfekte Zeitpunkt, um einzusteigen und euch bewusst Zeit für eure Gesundheit zu nehmen. Die digitale Reise begleitet euch über </w:t>
      </w:r>
      <w:r w:rsidR="002F6338">
        <w:rPr>
          <w:rFonts w:cs="Arial"/>
          <w:szCs w:val="22"/>
        </w:rPr>
        <w:t>vier</w:t>
      </w:r>
      <w:r w:rsidRPr="00CC20C2">
        <w:rPr>
          <w:rFonts w:cs="Arial"/>
          <w:szCs w:val="22"/>
        </w:rPr>
        <w:t xml:space="preserve"> Wochen hinweg mit täglichen Impulsen für mehr Energie, Entspannung und Wohlbefinden.</w:t>
      </w:r>
    </w:p>
    <w:p w14:paraId="6FB1F18F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Darauf könnt ihr euch freuen:</w:t>
      </w:r>
    </w:p>
    <w:p w14:paraId="188CFB87" w14:textId="77777777" w:rsidR="00D53D19" w:rsidRPr="00CC20C2" w:rsidRDefault="00D53D19" w:rsidP="00D53D19">
      <w:pPr>
        <w:keepLines w:val="0"/>
        <w:numPr>
          <w:ilvl w:val="0"/>
          <w:numId w:val="6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Tägliche kurze Impulse (Mo–Fr)</w:t>
      </w:r>
    </w:p>
    <w:p w14:paraId="739A3831" w14:textId="77777777" w:rsidR="00D53D19" w:rsidRPr="00CC20C2" w:rsidRDefault="00D53D19" w:rsidP="00D53D19">
      <w:pPr>
        <w:keepLines w:val="0"/>
        <w:numPr>
          <w:ilvl w:val="0"/>
          <w:numId w:val="6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Videos, Audios, Übungen &amp; Rezeptideen</w:t>
      </w:r>
    </w:p>
    <w:p w14:paraId="7E6A9AF2" w14:textId="77777777" w:rsidR="00D53D19" w:rsidRPr="00CC20C2" w:rsidRDefault="00D53D19" w:rsidP="00D53D19">
      <w:pPr>
        <w:keepLines w:val="0"/>
        <w:numPr>
          <w:ilvl w:val="0"/>
          <w:numId w:val="6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Inspirationen aus verschiedenen Ländern und Kulturen</w:t>
      </w:r>
    </w:p>
    <w:p w14:paraId="5AC72C86" w14:textId="77777777" w:rsidR="00D53D19" w:rsidRPr="00CC20C2" w:rsidRDefault="00D53D19" w:rsidP="00D53D19">
      <w:pPr>
        <w:keepLines w:val="0"/>
        <w:numPr>
          <w:ilvl w:val="0"/>
          <w:numId w:val="6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Einfach in den Alltag integrierbar</w:t>
      </w:r>
    </w:p>
    <w:p w14:paraId="2603FF33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Kurz &amp; kompakt:</w:t>
      </w:r>
    </w:p>
    <w:p w14:paraId="02621E4C" w14:textId="29E987D6" w:rsidR="00D53D19" w:rsidRPr="00CC20C2" w:rsidRDefault="00D53D19" w:rsidP="00D53D19">
      <w:pPr>
        <w:keepLines w:val="0"/>
        <w:numPr>
          <w:ilvl w:val="0"/>
          <w:numId w:val="7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Start:</w:t>
      </w:r>
      <w:r w:rsidRPr="00CC20C2">
        <w:rPr>
          <w:rFonts w:cs="Arial"/>
          <w:szCs w:val="22"/>
        </w:rPr>
        <w:t xml:space="preserve"> flexibel bis </w:t>
      </w:r>
      <w:r w:rsidR="002F6338">
        <w:rPr>
          <w:rFonts w:cs="Arial"/>
          <w:szCs w:val="22"/>
        </w:rPr>
        <w:t xml:space="preserve">zum </w:t>
      </w:r>
      <w:r w:rsidR="002F6338" w:rsidRPr="00CC20C2">
        <w:rPr>
          <w:rFonts w:cs="Arial"/>
          <w:szCs w:val="22"/>
        </w:rPr>
        <w:t>1</w:t>
      </w:r>
      <w:r w:rsidRPr="00CC20C2">
        <w:rPr>
          <w:rFonts w:cs="Arial"/>
          <w:szCs w:val="22"/>
        </w:rPr>
        <w:t>. August 2026 möglich</w:t>
      </w:r>
    </w:p>
    <w:p w14:paraId="09310A20" w14:textId="77777777" w:rsidR="00D53D19" w:rsidRPr="00CC20C2" w:rsidRDefault="00D53D19" w:rsidP="00D53D19">
      <w:pPr>
        <w:keepLines w:val="0"/>
        <w:numPr>
          <w:ilvl w:val="0"/>
          <w:numId w:val="7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Dauer:</w:t>
      </w:r>
      <w:r w:rsidRPr="00CC20C2">
        <w:rPr>
          <w:rFonts w:cs="Arial"/>
          <w:szCs w:val="22"/>
        </w:rPr>
        <w:t xml:space="preserve"> 4 Wochen</w:t>
      </w:r>
    </w:p>
    <w:p w14:paraId="395E302A" w14:textId="77777777" w:rsidR="00D53D19" w:rsidRPr="00CC20C2" w:rsidRDefault="00D53D19" w:rsidP="00D53D19">
      <w:pPr>
        <w:keepLines w:val="0"/>
        <w:numPr>
          <w:ilvl w:val="0"/>
          <w:numId w:val="7"/>
        </w:numPr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Format:</w:t>
      </w:r>
      <w:r w:rsidRPr="00CC20C2">
        <w:rPr>
          <w:rFonts w:cs="Arial"/>
          <w:szCs w:val="22"/>
        </w:rPr>
        <w:t xml:space="preserve"> online &amp; kostenfrei</w:t>
      </w:r>
    </w:p>
    <w:p w14:paraId="6D6A911D" w14:textId="2C03D933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b/>
          <w:bCs/>
          <w:szCs w:val="22"/>
        </w:rPr>
        <w:t>Jetzt anmelden und direkt loslegen:</w:t>
      </w:r>
      <w:r w:rsidRPr="00CC20C2">
        <w:rPr>
          <w:rFonts w:cs="Arial"/>
          <w:szCs w:val="22"/>
        </w:rPr>
        <w:br/>
      </w:r>
      <w:hyperlink r:id="rId12" w:history="1">
        <w:r w:rsidRPr="00CC20C2">
          <w:rPr>
            <w:rFonts w:cs="Arial"/>
            <w:color w:val="0000FF"/>
            <w:szCs w:val="22"/>
            <w:u w:val="single"/>
          </w:rPr>
          <w:t>https://vividabkk.gesundheitsreise.digital/</w:t>
        </w:r>
      </w:hyperlink>
    </w:p>
    <w:p w14:paraId="2C4DFC99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Nach der Anmeldung erhaltet ihr eure Zugangsdaten per E-Mail und werdet mit regelmäßigen Erinnerungen beim Dranbleiben unterstützt.</w:t>
      </w:r>
    </w:p>
    <w:p w14:paraId="46E0452F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Macht mit und startet eure persönliche Gesundheitsreise!</w:t>
      </w:r>
    </w:p>
    <w:p w14:paraId="24CB007B" w14:textId="77777777" w:rsidR="00D53D19" w:rsidRPr="00CC20C2" w:rsidRDefault="00D53D19" w:rsidP="00D53D19">
      <w:pPr>
        <w:keepLines w:val="0"/>
        <w:spacing w:before="100" w:beforeAutospacing="1" w:after="100" w:afterAutospacing="1"/>
        <w:rPr>
          <w:rFonts w:cs="Arial"/>
          <w:szCs w:val="22"/>
        </w:rPr>
      </w:pPr>
      <w:r w:rsidRPr="00CC20C2">
        <w:rPr>
          <w:rFonts w:cs="Arial"/>
          <w:szCs w:val="22"/>
        </w:rPr>
        <w:t>Viele Grüße</w:t>
      </w:r>
      <w:r w:rsidRPr="00CC20C2">
        <w:rPr>
          <w:rFonts w:cs="Arial"/>
          <w:szCs w:val="22"/>
        </w:rPr>
        <w:br/>
      </w:r>
      <w:r w:rsidRPr="00CC20C2">
        <w:rPr>
          <w:rFonts w:cs="Arial"/>
          <w:szCs w:val="22"/>
          <w:highlight w:val="yellow"/>
        </w:rPr>
        <w:t>[Unternehmensname / Team HR / BGM]</w:t>
      </w:r>
    </w:p>
    <w:p w14:paraId="0E83451D" w14:textId="77777777" w:rsidR="00D53D19" w:rsidRPr="00CC20C2" w:rsidRDefault="00D53D19" w:rsidP="00752E99">
      <w:pPr>
        <w:rPr>
          <w:rFonts w:cs="Arial"/>
          <w:szCs w:val="22"/>
        </w:rPr>
      </w:pPr>
    </w:p>
    <w:sectPr w:rsidR="00D53D19" w:rsidRPr="00CC20C2" w:rsidSect="00800A1C">
      <w:headerReference w:type="default" r:id="rId13"/>
      <w:footerReference w:type="default" r:id="rId14"/>
      <w:pgSz w:w="11907" w:h="16840" w:code="9"/>
      <w:pgMar w:top="1559" w:right="851" w:bottom="1134" w:left="1418" w:header="720" w:footer="72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17AA" w14:textId="77777777" w:rsidR="00D53D19" w:rsidRDefault="00D53D19">
      <w:r>
        <w:separator/>
      </w:r>
    </w:p>
  </w:endnote>
  <w:endnote w:type="continuationSeparator" w:id="0">
    <w:p w14:paraId="28D2491E" w14:textId="77777777" w:rsidR="00D53D19" w:rsidRDefault="00D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272A" w14:textId="62B69143" w:rsidR="00BE5738" w:rsidRPr="00BB3594" w:rsidRDefault="009D605D" w:rsidP="00D06DA0">
    <w:pPr>
      <w:pStyle w:val="Fuzeile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BBB720" wp14:editId="3E6D3A3D">
              <wp:simplePos x="0" y="0"/>
              <wp:positionH relativeFrom="column">
                <wp:posOffset>-168910</wp:posOffset>
              </wp:positionH>
              <wp:positionV relativeFrom="paragraph">
                <wp:posOffset>79375</wp:posOffset>
              </wp:positionV>
              <wp:extent cx="621792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D483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6.25pt" to="476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THwAEAAGoDAAAOAAAAZHJzL2Uyb0RvYy54bWysU01vGyEQvVfqf0Dc6/WulLRZeZ2D0/Ti&#10;tpaS/oAxsLuowCDAXvvfd8AfSdtblD0gYGbevPeGXdwfrGF7FaJG1/F6NudMOYFSu6Hjv54fP33h&#10;LCZwEgw61fGjivx++fHDYvKtanBEI1VgBOJiO/mOjyn5tqqiGJWFOEOvHAV7DBYSHcNQyQAToVtT&#10;NfP5bTVhkD6gUDHS7cMpyJcFv++VSD/7PqrETMeJWyprKOs2r9VyAe0QwI9anGnAG1hY0I6aXqEe&#10;IAHbBf0flNUiYMQ+zQTaCvteC1U0kJp6/o+apxG8KlrInOivNsX3gxU/9pvAtKTZcebA0ojW2ilW&#10;N9mayceWMlZuE7I4cXBPfo3id2QOVyO4QRWKz0dPdXWuqP4qyYfoqcF2+o6ScmCXsPh06IPNkOQA&#10;O5RxHK/jUIfEBF3eNvXnu4amJi6xCtpLoQ8xfVNoWd503BDpAgz7dUyZCLSXlNzH4aM2pkzbODZ1&#10;/O6muSkFEY2WOZjTYhi2KxPYHvJ7KV9RRZHXaQF3ThawUYH8et4n0Oa0p+bGnc3I+k9OblEeN+Fi&#10;Eg20sDw/vvxiXp9L9csvsvwDAAD//wMAUEsDBBQABgAIAAAAIQArfH2L3AAAAAkBAAAPAAAAZHJz&#10;L2Rvd25yZXYueG1sTI/BTsMwEETvSPyDtUhcqtYhqFEJcSoE5MaFQsV1Gy9JRLxOY7cNfD2LOMBx&#10;Z55mZ4r15Hp1pDF0ng1cLRJQxLW3HTcGXl+q+QpUiMgWe89k4JMCrMvzswJz60/8TMdNbJSEcMjR&#10;QBvjkGsd6pYchoUfiMV796PDKOfYaDviScJdr9MkybTDjuVDiwPdt1R/bA7OQKi2tK++ZvUsebtu&#10;PKX7h6dHNObyYrq7BRVpin8w/NSX6lBKp50/sA2qNzBPs0xQMdIlKAFulqkIu19Bl4X+v6D8BgAA&#10;//8DAFBLAQItABQABgAIAAAAIQC2gziS/gAAAOEBAAATAAAAAAAAAAAAAAAAAAAAAABbQ29udGVu&#10;dF9UeXBlc10ueG1sUEsBAi0AFAAGAAgAAAAhADj9If/WAAAAlAEAAAsAAAAAAAAAAAAAAAAALwEA&#10;AF9yZWxzLy5yZWxzUEsBAi0AFAAGAAgAAAAhAGoL5MfAAQAAagMAAA4AAAAAAAAAAAAAAAAALgIA&#10;AGRycy9lMm9Eb2MueG1sUEsBAi0AFAAGAAgAAAAhACt8fYvcAAAACQEAAA8AAAAAAAAAAAAAAAAA&#10;GgQAAGRycy9kb3ducmV2LnhtbFBLBQYAAAAABAAEAPMAAAAjBQAAAAA=&#10;" o:allowincell="f"/>
          </w:pict>
        </mc:Fallback>
      </mc:AlternateContent>
    </w:r>
    <w:r w:rsidR="00BE5738" w:rsidRPr="00BB3594">
      <w:rPr>
        <w:sz w:val="16"/>
        <w:szCs w:val="16"/>
      </w:rPr>
      <w:t xml:space="preserve">Datei: </w:t>
    </w:r>
    <w:r w:rsidR="00BE5738" w:rsidRPr="00BB3594">
      <w:rPr>
        <w:sz w:val="16"/>
        <w:szCs w:val="16"/>
      </w:rPr>
      <w:fldChar w:fldCharType="begin"/>
    </w:r>
    <w:r w:rsidR="00BE5738" w:rsidRPr="00BB3594">
      <w:rPr>
        <w:sz w:val="16"/>
        <w:szCs w:val="16"/>
      </w:rPr>
      <w:instrText xml:space="preserve"> FILENAME  \* MERGEFORMAT </w:instrText>
    </w:r>
    <w:r w:rsidR="00BE5738" w:rsidRPr="00BB3594">
      <w:rPr>
        <w:sz w:val="16"/>
        <w:szCs w:val="16"/>
      </w:rPr>
      <w:fldChar w:fldCharType="separate"/>
    </w:r>
    <w:r w:rsidR="00683A76">
      <w:rPr>
        <w:noProof/>
        <w:sz w:val="16"/>
        <w:szCs w:val="16"/>
      </w:rPr>
      <w:t>Mailvorlagen_Gesundheitsreise</w:t>
    </w:r>
    <w:r w:rsidR="00BE5738" w:rsidRPr="00BB3594">
      <w:rPr>
        <w:sz w:val="16"/>
        <w:szCs w:val="16"/>
      </w:rPr>
      <w:fldChar w:fldCharType="end"/>
    </w:r>
    <w:r w:rsidR="00BE5738" w:rsidRPr="00BB3594">
      <w:rPr>
        <w:sz w:val="16"/>
        <w:szCs w:val="16"/>
      </w:rPr>
      <w:tab/>
    </w:r>
    <w:r w:rsidR="00D06DA0">
      <w:rPr>
        <w:sz w:val="16"/>
        <w:szCs w:val="16"/>
      </w:rPr>
      <w:tab/>
    </w:r>
    <w:r w:rsidR="00BE5738" w:rsidRPr="00BB3594">
      <w:rPr>
        <w:sz w:val="16"/>
        <w:szCs w:val="16"/>
      </w:rPr>
      <w:t xml:space="preserve">Seite </w:t>
    </w:r>
    <w:r w:rsidR="00BE5738" w:rsidRPr="00BB3594">
      <w:rPr>
        <w:rStyle w:val="Seitenzahl"/>
        <w:sz w:val="16"/>
        <w:szCs w:val="16"/>
      </w:rPr>
      <w:fldChar w:fldCharType="begin"/>
    </w:r>
    <w:r w:rsidR="00BE5738" w:rsidRPr="00BB3594">
      <w:rPr>
        <w:rStyle w:val="Seitenzahl"/>
        <w:sz w:val="16"/>
        <w:szCs w:val="16"/>
      </w:rPr>
      <w:instrText xml:space="preserve"> PAGE </w:instrText>
    </w:r>
    <w:r w:rsidR="00BE5738" w:rsidRPr="00BB3594">
      <w:rPr>
        <w:rStyle w:val="Seitenzahl"/>
        <w:sz w:val="16"/>
        <w:szCs w:val="16"/>
      </w:rPr>
      <w:fldChar w:fldCharType="separate"/>
    </w:r>
    <w:r w:rsidR="00800A1C">
      <w:rPr>
        <w:rStyle w:val="Seitenzahl"/>
        <w:noProof/>
        <w:sz w:val="16"/>
        <w:szCs w:val="16"/>
      </w:rPr>
      <w:t>1</w:t>
    </w:r>
    <w:r w:rsidR="00BE5738" w:rsidRPr="00BB3594">
      <w:rPr>
        <w:rStyle w:val="Seitenzahl"/>
        <w:sz w:val="16"/>
        <w:szCs w:val="16"/>
      </w:rPr>
      <w:fldChar w:fldCharType="end"/>
    </w:r>
    <w:r w:rsidR="00BE5738" w:rsidRPr="00BB3594">
      <w:rPr>
        <w:rStyle w:val="Seitenzahl"/>
        <w:sz w:val="16"/>
        <w:szCs w:val="16"/>
      </w:rPr>
      <w:t xml:space="preserve"> von </w:t>
    </w:r>
    <w:r w:rsidR="00BE5738" w:rsidRPr="00BB3594">
      <w:rPr>
        <w:rStyle w:val="Seitenzahl"/>
        <w:sz w:val="16"/>
        <w:szCs w:val="16"/>
      </w:rPr>
      <w:fldChar w:fldCharType="begin"/>
    </w:r>
    <w:r w:rsidR="00BE5738" w:rsidRPr="00BB3594">
      <w:rPr>
        <w:rStyle w:val="Seitenzahl"/>
        <w:sz w:val="16"/>
        <w:szCs w:val="16"/>
      </w:rPr>
      <w:instrText xml:space="preserve"> NUMPAGES </w:instrText>
    </w:r>
    <w:r w:rsidR="00BE5738" w:rsidRPr="00BB3594">
      <w:rPr>
        <w:rStyle w:val="Seitenzahl"/>
        <w:sz w:val="16"/>
        <w:szCs w:val="16"/>
      </w:rPr>
      <w:fldChar w:fldCharType="separate"/>
    </w:r>
    <w:r w:rsidR="00800A1C">
      <w:rPr>
        <w:rStyle w:val="Seitenzahl"/>
        <w:noProof/>
        <w:sz w:val="16"/>
        <w:szCs w:val="16"/>
      </w:rPr>
      <w:t>1</w:t>
    </w:r>
    <w:r w:rsidR="00BE5738" w:rsidRPr="00BB3594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4716" w14:textId="77777777" w:rsidR="00D53D19" w:rsidRDefault="00D53D19">
      <w:r>
        <w:separator/>
      </w:r>
    </w:p>
  </w:footnote>
  <w:footnote w:type="continuationSeparator" w:id="0">
    <w:p w14:paraId="3B04E1DC" w14:textId="77777777" w:rsidR="00D53D19" w:rsidRDefault="00D5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8B47" w14:textId="77777777" w:rsidR="00347E53" w:rsidRDefault="00347E53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C2B5B9" wp14:editId="18C222BF">
          <wp:simplePos x="0" y="0"/>
          <wp:positionH relativeFrom="margin">
            <wp:posOffset>1974215</wp:posOffset>
          </wp:positionH>
          <wp:positionV relativeFrom="margin">
            <wp:posOffset>-733425</wp:posOffset>
          </wp:positionV>
          <wp:extent cx="1857375" cy="487680"/>
          <wp:effectExtent l="0" t="0" r="9525" b="7620"/>
          <wp:wrapSquare wrapText="bothSides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4705"/>
    <w:multiLevelType w:val="singleLevel"/>
    <w:tmpl w:val="4C141938"/>
    <w:lvl w:ilvl="0">
      <w:numFmt w:val="bullet"/>
      <w:lvlText w:val="⇒"/>
      <w:lvlJc w:val="left"/>
      <w:pPr>
        <w:tabs>
          <w:tab w:val="num" w:pos="1134"/>
        </w:tabs>
        <w:ind w:left="1134" w:hanging="567"/>
      </w:pPr>
      <w:rPr>
        <w:rFonts w:ascii="Lucida Sans Unicode" w:hAnsi="Lucida Sans Unicode" w:hint="default"/>
      </w:rPr>
    </w:lvl>
  </w:abstractNum>
  <w:abstractNum w:abstractNumId="1" w15:restartNumberingAfterBreak="0">
    <w:nsid w:val="1BAA1089"/>
    <w:multiLevelType w:val="hybridMultilevel"/>
    <w:tmpl w:val="090677F2"/>
    <w:lvl w:ilvl="0" w:tplc="9D22B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E04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1689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B447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DC92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CEAF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868B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4E04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9482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6A1AE7"/>
    <w:multiLevelType w:val="multilevel"/>
    <w:tmpl w:val="8DCE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44F51"/>
    <w:multiLevelType w:val="hybridMultilevel"/>
    <w:tmpl w:val="51AA78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66FD9"/>
    <w:multiLevelType w:val="hybridMultilevel"/>
    <w:tmpl w:val="6CAEE2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5B8A"/>
    <w:multiLevelType w:val="multilevel"/>
    <w:tmpl w:val="F6C6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F292F"/>
    <w:multiLevelType w:val="multilevel"/>
    <w:tmpl w:val="50B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19"/>
    <w:rsid w:val="0006653C"/>
    <w:rsid w:val="000F610A"/>
    <w:rsid w:val="00144C59"/>
    <w:rsid w:val="00147328"/>
    <w:rsid w:val="00177D37"/>
    <w:rsid w:val="001A0116"/>
    <w:rsid w:val="00212019"/>
    <w:rsid w:val="002C4B7C"/>
    <w:rsid w:val="002F6338"/>
    <w:rsid w:val="00316656"/>
    <w:rsid w:val="00347E53"/>
    <w:rsid w:val="003B4307"/>
    <w:rsid w:val="003C1966"/>
    <w:rsid w:val="003C706F"/>
    <w:rsid w:val="003D21A8"/>
    <w:rsid w:val="00414309"/>
    <w:rsid w:val="00457F5A"/>
    <w:rsid w:val="00494383"/>
    <w:rsid w:val="004C2CE8"/>
    <w:rsid w:val="00504EE9"/>
    <w:rsid w:val="00530308"/>
    <w:rsid w:val="005419BF"/>
    <w:rsid w:val="005A2200"/>
    <w:rsid w:val="005A2C81"/>
    <w:rsid w:val="005F45E3"/>
    <w:rsid w:val="0060013A"/>
    <w:rsid w:val="00611EF6"/>
    <w:rsid w:val="00626D04"/>
    <w:rsid w:val="00683A76"/>
    <w:rsid w:val="006B553C"/>
    <w:rsid w:val="006E73F6"/>
    <w:rsid w:val="006F01AE"/>
    <w:rsid w:val="006F6FD8"/>
    <w:rsid w:val="00752E99"/>
    <w:rsid w:val="00777FFA"/>
    <w:rsid w:val="007979D4"/>
    <w:rsid w:val="007C438A"/>
    <w:rsid w:val="00800A1C"/>
    <w:rsid w:val="00830645"/>
    <w:rsid w:val="008B6352"/>
    <w:rsid w:val="008D466C"/>
    <w:rsid w:val="00943913"/>
    <w:rsid w:val="00977DC6"/>
    <w:rsid w:val="009910A6"/>
    <w:rsid w:val="009D605D"/>
    <w:rsid w:val="00A83423"/>
    <w:rsid w:val="00A904E2"/>
    <w:rsid w:val="00AA4729"/>
    <w:rsid w:val="00AC161F"/>
    <w:rsid w:val="00AD5B99"/>
    <w:rsid w:val="00B03622"/>
    <w:rsid w:val="00B30A13"/>
    <w:rsid w:val="00B5202D"/>
    <w:rsid w:val="00B71DBA"/>
    <w:rsid w:val="00B95CC8"/>
    <w:rsid w:val="00BA0B1C"/>
    <w:rsid w:val="00BB3594"/>
    <w:rsid w:val="00BB7045"/>
    <w:rsid w:val="00BC181D"/>
    <w:rsid w:val="00BC56C6"/>
    <w:rsid w:val="00BE5738"/>
    <w:rsid w:val="00BE7980"/>
    <w:rsid w:val="00C33F9C"/>
    <w:rsid w:val="00CC20C2"/>
    <w:rsid w:val="00CE37ED"/>
    <w:rsid w:val="00D06DA0"/>
    <w:rsid w:val="00D15378"/>
    <w:rsid w:val="00D24497"/>
    <w:rsid w:val="00D53D19"/>
    <w:rsid w:val="00D76487"/>
    <w:rsid w:val="00DB7883"/>
    <w:rsid w:val="00E24240"/>
    <w:rsid w:val="00E75751"/>
    <w:rsid w:val="00E81FD2"/>
    <w:rsid w:val="00EA2E0F"/>
    <w:rsid w:val="00EE74EA"/>
    <w:rsid w:val="00F1218F"/>
    <w:rsid w:val="00FA2317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E22FB3"/>
  <w15:chartTrackingRefBased/>
  <w15:docId w15:val="{42759566-F45E-4F23-AFF2-FF83327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keepLines/>
      <w:spacing w:before="24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vanish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pPr>
      <w:tabs>
        <w:tab w:val="left" w:pos="1702"/>
      </w:tabs>
      <w:spacing w:before="48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ezug">
    <w:name w:val="Bezug"/>
    <w:basedOn w:val="Standard"/>
    <w:next w:val="Anrede"/>
    <w:pPr>
      <w:spacing w:before="720"/>
    </w:pPr>
    <w:rPr>
      <w:b/>
    </w:rPr>
  </w:style>
  <w:style w:type="paragraph" w:styleId="Textkrper">
    <w:name w:val="Body Text"/>
    <w:basedOn w:val="Standard"/>
    <w:pPr>
      <w:framePr w:w="673" w:h="1873" w:hSpace="141" w:wrap="around" w:vAnchor="text" w:hAnchor="page" w:x="313" w:y="967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/>
    </w:pPr>
  </w:style>
  <w:style w:type="paragraph" w:styleId="Sprechblasentext">
    <w:name w:val="Balloon Text"/>
    <w:basedOn w:val="Standard"/>
    <w:link w:val="SprechblasentextZchn"/>
    <w:rsid w:val="00977DC6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7D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11EF6"/>
    <w:pPr>
      <w:keepLines w:val="0"/>
      <w:spacing w:before="0" w:line="288" w:lineRule="auto"/>
      <w:ind w:left="720"/>
      <w:contextualSpacing/>
      <w:jc w:val="both"/>
    </w:pPr>
    <w:rPr>
      <w:sz w:val="24"/>
    </w:rPr>
  </w:style>
  <w:style w:type="paragraph" w:styleId="StandardWeb">
    <w:name w:val="Normal (Web)"/>
    <w:basedOn w:val="Standard"/>
    <w:uiPriority w:val="99"/>
    <w:unhideWhenUsed/>
    <w:rsid w:val="00D53D19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53D19"/>
    <w:rPr>
      <w:b/>
      <w:bCs/>
    </w:rPr>
  </w:style>
  <w:style w:type="character" w:styleId="Hervorhebung">
    <w:name w:val="Emphasis"/>
    <w:basedOn w:val="Absatz-Standardschriftart"/>
    <w:uiPriority w:val="20"/>
    <w:qFormat/>
    <w:rsid w:val="00D53D19"/>
    <w:rPr>
      <w:i/>
      <w:iCs/>
    </w:rPr>
  </w:style>
  <w:style w:type="paragraph" w:styleId="berarbeitung">
    <w:name w:val="Revision"/>
    <w:hidden/>
    <w:uiPriority w:val="99"/>
    <w:semiHidden/>
    <w:rsid w:val="006F01A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vidabkk.gesundheitsreise.digi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vidabkk.gesundheitsreise.digi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inefw\Daten\Vorlagen\4900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ad0c3-3ae4-4730-be90-97e9e5176c32"/>
    <TaxKeywordTaxHTField xmlns="09ead0c3-3ae4-4730-be90-97e9e5176c32">
      <Terms xmlns="http://schemas.microsoft.com/office/infopath/2007/PartnerControls"/>
    </TaxKeywordTaxHTField>
    <_dlc_DocId xmlns="09ead0c3-3ae4-4730-be90-97e9e5176c32">HMWSA3U46PDZ-736836695-47851</_dlc_DocId>
    <_dlc_DocIdUrl xmlns="09ead0c3-3ae4-4730-be90-97e9e5176c32">
      <Url>https://teamseiten/webseiten/Gesundheitsfoerderung/_layouts/15/DocIdRedir.aspx?ID=HMWSA3U46PDZ-736836695-47851</Url>
      <Description>HMWSA3U46PDZ-736836695-47851</Description>
    </_dlc_DocIdUrl>
    <Dauer_Aufbewahrung xmlns="0A6CAE9A-A89A-4833-AE94-C638A3B3A7F9" xsi:nil="true"/>
    <Begruendung xmlns="0A6CAE9A-A89A-4833-AE94-C638A3B3A7F9" xsi:nil="true"/>
    <Sozialdaten xmlns="0A6CAE9A-A89A-4833-AE94-C638A3B3A7F9">true</Sozialdat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87B05103797E46ABB52CB9D813C11C" ma:contentTypeVersion="3" ma:contentTypeDescription="Ein neues Dokument erstellen." ma:contentTypeScope="" ma:versionID="08c2d3ed917f77878da3d054beda18ca">
  <xsd:schema xmlns:xsd="http://www.w3.org/2001/XMLSchema" xmlns:xs="http://www.w3.org/2001/XMLSchema" xmlns:p="http://schemas.microsoft.com/office/2006/metadata/properties" xmlns:ns2="09ead0c3-3ae4-4730-be90-97e9e5176c32" xmlns:ns3="0A6CAE9A-A89A-4833-AE94-C638A3B3A7F9" xmlns:ns4="f015ea8e-0db5-490b-a314-26475ca3e14b" targetNamespace="http://schemas.microsoft.com/office/2006/metadata/properties" ma:root="true" ma:fieldsID="88341b5bb52e75ce5b187b031c76132a" ns2:_="" ns3:_="" ns4:_="">
    <xsd:import namespace="09ead0c3-3ae4-4730-be90-97e9e5176c32"/>
    <xsd:import namespace="0A6CAE9A-A89A-4833-AE94-C638A3B3A7F9"/>
    <xsd:import namespace="f015ea8e-0db5-490b-a314-26475ca3e1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ozialdaten" minOccurs="0"/>
                <xsd:element ref="ns3:Dauer_Aufbewahrung" minOccurs="0"/>
                <xsd:element ref="ns3:Begruendung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d0c3-3ae4-4730-be90-97e9e5176c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f4560f0b-45e1-4bdb-b580-08f612e5c6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iespalte &quot;Alle abfangen&quot;" ma:hidden="true" ma:list="{70F8B012-BA21-471D-9973-E36F8569990C}" ma:internalName="TaxCatchAll" ma:showField="CatchAllData" ma:web="{f015ea8e-0db5-490b-a314-26475ca3e14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AE9A-A89A-4833-AE94-C638A3B3A7F9" elementFormDefault="qualified">
    <xsd:import namespace="http://schemas.microsoft.com/office/2006/documentManagement/types"/>
    <xsd:import namespace="http://schemas.microsoft.com/office/infopath/2007/PartnerControls"/>
    <xsd:element name="Sozialdaten" ma:index="14" nillable="true" ma:displayName="Sozialdaten" ma:default="1" ma:internalName="Sozialdaten">
      <xsd:simpleType>
        <xsd:restriction base="dms:Boolean"/>
      </xsd:simpleType>
    </xsd:element>
    <xsd:element name="Dauer_Aufbewahrung" ma:index="15" nillable="true" ma:displayName="Dauer_Aufbewahrung" ma:description="Bitte Aufbewahrungsdauer eintragen sofern diese vom Standart abweicht" ma:internalName="Dauer_Aufbewahrung">
      <xsd:simpleType>
        <xsd:restriction base="dms:Number"/>
      </xsd:simpleType>
    </xsd:element>
    <xsd:element name="Begruendung" ma:index="16" nillable="true" ma:displayName="Begruendung" ma:description="Bitte begründen wenn Aufbewahrungsdauer vom Standart abweicht" ma:internalName="Begruend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ea8e-0db5-490b-a314-26475ca3e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E03A0-FC31-4303-8B79-259E257ECE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6CAE9A-A89A-4833-AE94-C638A3B3A7F9"/>
    <ds:schemaRef ds:uri="09ead0c3-3ae4-4730-be90-97e9e5176c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15ea8e-0db5-490b-a314-26475ca3e1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1510AD-D4A9-47B6-B0FB-5E1FFCDC0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E2E4F-6283-4B28-B4BA-BFF784ED68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96C66D-D7F0-4B37-B78F-3A8746A4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ad0c3-3ae4-4730-be90-97e9e5176c32"/>
    <ds:schemaRef ds:uri="0A6CAE9A-A89A-4833-AE94-C638A3B3A7F9"/>
    <ds:schemaRef ds:uri="f015ea8e-0db5-490b-a314-26475ca3e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49000111</Template>
  <TotalTime>0</TotalTime>
  <Pages>2</Pages>
  <Words>296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/>
  <Company>Schwenninger BKK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Sykora, Oliver</dc:creator>
  <cp:keywords/>
  <dc:description/>
  <cp:lastModifiedBy>Röder, Stefan</cp:lastModifiedBy>
  <cp:revision>3</cp:revision>
  <cp:lastPrinted>2001-06-07T09:47:00Z</cp:lastPrinted>
  <dcterms:created xsi:type="dcterms:W3CDTF">2026-05-05T05:58:00Z</dcterms:created>
  <dcterms:modified xsi:type="dcterms:W3CDTF">2026-05-05T05:59:00Z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sy_docid">
    <vt:lpwstr>0</vt:lpwstr>
  </property>
  <property fmtid="{D5CDD505-2E9C-101B-9397-08002B2CF9AE}" pid="3" name="gcosy_rl">
    <vt:lpwstr>0</vt:lpwstr>
  </property>
  <property fmtid="{D5CDD505-2E9C-101B-9397-08002B2CF9AE}" pid="4" name="gcosy_test">
    <vt:lpwstr>0</vt:lpwstr>
  </property>
  <property fmtid="{D5CDD505-2E9C-101B-9397-08002B2CF9AE}" pid="5" name="gcosy_archiv_eintrag">
    <vt:lpwstr>0</vt:lpwstr>
  </property>
  <property fmtid="{D5CDD505-2E9C-101B-9397-08002B2CF9AE}" pid="6" name="gcosy_crm_eintrag">
    <vt:lpwstr>0</vt:lpwstr>
  </property>
  <property fmtid="{D5CDD505-2E9C-101B-9397-08002B2CF9AE}" pid="7" name="gcosy_ausgabeformat">
    <vt:lpwstr>void</vt:lpwstr>
  </property>
  <property fmtid="{D5CDD505-2E9C-101B-9397-08002B2CF9AE}" pid="8" name="gcom_zd">
    <vt:lpwstr>0</vt:lpwstr>
  </property>
  <property fmtid="{D5CDD505-2E9C-101B-9397-08002B2CF9AE}" pid="9" name="gcosy4_wv_anlegen">
    <vt:lpwstr>nein</vt:lpwstr>
  </property>
  <property fmtid="{D5CDD505-2E9C-101B-9397-08002B2CF9AE}" pid="10" name="gcosy3_PA_RLID">
    <vt:lpwstr>Nein</vt:lpwstr>
  </property>
  <property fmtid="{D5CDD505-2E9C-101B-9397-08002B2CF9AE}" pid="11" name="Schnittstelle">
    <vt:lpwstr>ISKV_21C</vt:lpwstr>
  </property>
  <property fmtid="{D5CDD505-2E9C-101B-9397-08002B2CF9AE}" pid="12" name="Sachgebiet">
    <vt:lpwstr>MEL-Stammdaten</vt:lpwstr>
  </property>
  <property fmtid="{D5CDD505-2E9C-101B-9397-08002B2CF9AE}" pid="13" name="Adressat">
    <vt:lpwstr>Adressmanager</vt:lpwstr>
  </property>
  <property fmtid="{D5CDD505-2E9C-101B-9397-08002B2CF9AE}" pid="14" name="Speichertyp">
    <vt:lpwstr>01</vt:lpwstr>
  </property>
  <property fmtid="{D5CDD505-2E9C-101B-9397-08002B2CF9AE}" pid="15" name="Anlage">
    <vt:lpwstr>nein</vt:lpwstr>
  </property>
  <property fmtid="{D5CDD505-2E9C-101B-9397-08002B2CF9AE}" pid="16" name="Briefkopf_flexibel2">
    <vt:lpwstr>Standard</vt:lpwstr>
  </property>
  <property fmtid="{D5CDD505-2E9C-101B-9397-08002B2CF9AE}" pid="17" name="Pflege">
    <vt:lpwstr>nein</vt:lpwstr>
  </property>
  <property fmtid="{D5CDD505-2E9C-101B-9397-08002B2CF9AE}" pid="18" name="ContentTypeId">
    <vt:lpwstr>0x0101007A87B05103797E46ABB52CB9D813C11C</vt:lpwstr>
  </property>
  <property fmtid="{D5CDD505-2E9C-101B-9397-08002B2CF9AE}" pid="19" name="TaxKeyword">
    <vt:lpwstr/>
  </property>
  <property fmtid="{D5CDD505-2E9C-101B-9397-08002B2CF9AE}" pid="20" name="_dlc_DocIdItemGuid">
    <vt:lpwstr>5b6ed4c6-31b3-441b-a796-5f44135876e2</vt:lpwstr>
  </property>
</Properties>
</file>